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918" w:rsidRPr="00EB3918" w:rsidRDefault="00EB3918" w:rsidP="00EB3918">
      <w:pPr>
        <w:spacing w:after="0"/>
      </w:pPr>
      <w:r w:rsidRPr="00EB3918">
        <w:t xml:space="preserve">Urząd Miejski w Czechowicach-Dziedzicach i firma </w:t>
      </w:r>
      <w:proofErr w:type="spellStart"/>
      <w:r w:rsidRPr="00EB3918">
        <w:t>Sanit</w:t>
      </w:r>
      <w:proofErr w:type="spellEnd"/>
      <w:r w:rsidRPr="00EB3918">
        <w:t>-Trans zapraszają mieszkańców do wzięcia udziału w akcji sprzątania Gminy Czechowice-Dziedzice pn. "Wiosenne porządki", która odbędzie się w sobotę 25 marca 2023 r. od godziny 9.00.</w:t>
      </w:r>
    </w:p>
    <w:p w:rsidR="00EB3918" w:rsidRDefault="00EB3918" w:rsidP="00EB3918">
      <w:pPr>
        <w:spacing w:after="0"/>
      </w:pPr>
    </w:p>
    <w:p w:rsidR="00EB3918" w:rsidRPr="00EB3918" w:rsidRDefault="00EB3918" w:rsidP="00EB3918">
      <w:pPr>
        <w:spacing w:after="0"/>
      </w:pPr>
      <w:r w:rsidRPr="00EB3918">
        <w:t>W pierwszą sobotę kalendarzowej wiosny zapraszamy wszystkich mieszkańców do wspólnej akcji sprzątania gminy. Akcja odbędzie się w trzech miejscach:</w:t>
      </w:r>
    </w:p>
    <w:p w:rsidR="00EB3918" w:rsidRPr="00EB3918" w:rsidRDefault="00EB3918" w:rsidP="00EB3918">
      <w:pPr>
        <w:pStyle w:val="Akapitzlist"/>
        <w:numPr>
          <w:ilvl w:val="0"/>
          <w:numId w:val="3"/>
        </w:numPr>
        <w:spacing w:after="0"/>
      </w:pPr>
      <w:r w:rsidRPr="00EB3918">
        <w:t>zagajnik przy Parku Świętej Barbary,</w:t>
      </w:r>
    </w:p>
    <w:p w:rsidR="00EB3918" w:rsidRPr="00EB3918" w:rsidRDefault="00EB3918" w:rsidP="00EB3918">
      <w:pPr>
        <w:pStyle w:val="Akapitzlist"/>
        <w:numPr>
          <w:ilvl w:val="0"/>
          <w:numId w:val="3"/>
        </w:numPr>
        <w:spacing w:after="0"/>
      </w:pPr>
      <w:r w:rsidRPr="00EB3918">
        <w:t>zagajnik przy ulicy Zamkowej,</w:t>
      </w:r>
    </w:p>
    <w:p w:rsidR="00EB3918" w:rsidRPr="00EB3918" w:rsidRDefault="00EB3918" w:rsidP="00EB3918">
      <w:pPr>
        <w:pStyle w:val="Akapitzlist"/>
        <w:numPr>
          <w:ilvl w:val="0"/>
          <w:numId w:val="3"/>
        </w:numPr>
        <w:spacing w:after="0"/>
      </w:pPr>
      <w:r w:rsidRPr="00EB3918">
        <w:t>rejon pętli autobusowej przy ulicy Elizy Orzeszkowej i rzeki Białej.</w:t>
      </w:r>
    </w:p>
    <w:p w:rsidR="00EB3918" w:rsidRDefault="00EB3918" w:rsidP="00EB3918">
      <w:pPr>
        <w:spacing w:after="0"/>
      </w:pPr>
    </w:p>
    <w:p w:rsidR="00EB3918" w:rsidRPr="00EB3918" w:rsidRDefault="00EB3918" w:rsidP="00EB3918">
      <w:pPr>
        <w:spacing w:after="0"/>
      </w:pPr>
      <w:r w:rsidRPr="00EB3918">
        <w:t>Odpady będą zbierane do worków o odpowiedniej kolorystyce:</w:t>
      </w:r>
    </w:p>
    <w:p w:rsidR="00EB3918" w:rsidRPr="00EB3918" w:rsidRDefault="00EB3918" w:rsidP="00EB3918">
      <w:pPr>
        <w:pStyle w:val="Akapitzlist"/>
        <w:numPr>
          <w:ilvl w:val="0"/>
          <w:numId w:val="4"/>
        </w:numPr>
        <w:spacing w:after="0"/>
      </w:pPr>
      <w:r w:rsidRPr="00EB3918">
        <w:t>worek żółty - Opakowania z tworzyw sztucznych, metali i opakowania wielomateriałowe oraz drobne odpady ze styropianu,</w:t>
      </w:r>
    </w:p>
    <w:p w:rsidR="00EB3918" w:rsidRPr="00EB3918" w:rsidRDefault="00EB3918" w:rsidP="00EB3918">
      <w:pPr>
        <w:pStyle w:val="Akapitzlist"/>
        <w:numPr>
          <w:ilvl w:val="0"/>
          <w:numId w:val="4"/>
        </w:numPr>
        <w:spacing w:after="0"/>
      </w:pPr>
      <w:r w:rsidRPr="00EB3918">
        <w:t>worek zielony - Opakowania szklane. (bez szkła budowlanego, płaskiego),</w:t>
      </w:r>
    </w:p>
    <w:p w:rsidR="00EB3918" w:rsidRDefault="00EB3918" w:rsidP="00EB3918">
      <w:pPr>
        <w:pStyle w:val="Akapitzlist"/>
        <w:numPr>
          <w:ilvl w:val="0"/>
          <w:numId w:val="4"/>
        </w:numPr>
        <w:spacing w:after="0"/>
      </w:pPr>
      <w:r w:rsidRPr="00EB3918">
        <w:t>worek czerwony - Drobny sprzęt elektryczny i elektroniczny sprzęt używany w gospodarstwie domowym (AGD, drobna elektronika).</w:t>
      </w:r>
    </w:p>
    <w:p w:rsidR="00EB3918" w:rsidRPr="00EB3918" w:rsidRDefault="00EB3918" w:rsidP="00EB3918">
      <w:pPr>
        <w:pStyle w:val="Akapitzlist"/>
        <w:spacing w:after="0"/>
      </w:pPr>
    </w:p>
    <w:p w:rsidR="00EB3918" w:rsidRDefault="00EB3918" w:rsidP="00EB3918">
      <w:pPr>
        <w:spacing w:after="0"/>
      </w:pPr>
      <w:r w:rsidRPr="00EB3918">
        <w:t xml:space="preserve">Każdy z uczestników akcji sprzątania gminy otrzyma worki oraz rękawice. </w:t>
      </w:r>
    </w:p>
    <w:p w:rsidR="00EB3918" w:rsidRDefault="00EB3918" w:rsidP="00EB3918">
      <w:pPr>
        <w:spacing w:after="0"/>
      </w:pPr>
    </w:p>
    <w:p w:rsidR="00350D01" w:rsidRPr="00EB3918" w:rsidRDefault="00EB3918" w:rsidP="00EB3918">
      <w:pPr>
        <w:spacing w:after="0"/>
      </w:pPr>
      <w:r w:rsidRPr="00EB3918">
        <w:t>Zbiórka uczestników o godzinie 9.00 w wyżej wymienionych lokalizacjach. Szczegóły akcji znajdują się na stronie Urzędu Miejskiego w Czechowicach-Dziedzicach.</w:t>
      </w:r>
    </w:p>
    <w:sectPr w:rsidR="00350D01" w:rsidRPr="00EB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428"/>
    <w:multiLevelType w:val="hybridMultilevel"/>
    <w:tmpl w:val="0018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F66"/>
    <w:multiLevelType w:val="multilevel"/>
    <w:tmpl w:val="F06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57382"/>
    <w:multiLevelType w:val="hybridMultilevel"/>
    <w:tmpl w:val="2110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5A33"/>
    <w:multiLevelType w:val="multilevel"/>
    <w:tmpl w:val="211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430654">
    <w:abstractNumId w:val="1"/>
  </w:num>
  <w:num w:numId="2" w16cid:durableId="1040978511">
    <w:abstractNumId w:val="3"/>
  </w:num>
  <w:num w:numId="3" w16cid:durableId="1763800717">
    <w:abstractNumId w:val="2"/>
  </w:num>
  <w:num w:numId="4" w16cid:durableId="159744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18"/>
    <w:rsid w:val="00350D01"/>
    <w:rsid w:val="00D90150"/>
    <w:rsid w:val="00EB33B6"/>
    <w:rsid w:val="00E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80D"/>
  <w15:chartTrackingRefBased/>
  <w15:docId w15:val="{7E14A33F-AC67-4A6D-87A7-F816353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query-typographer-orphan">
    <w:name w:val="jquery-typographer-orphan"/>
    <w:basedOn w:val="Normalny"/>
    <w:rsid w:val="00EB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EB39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abronczyk</dc:creator>
  <cp:keywords/>
  <dc:description/>
  <cp:lastModifiedBy>abronczyk</cp:lastModifiedBy>
  <cp:revision>2</cp:revision>
  <dcterms:created xsi:type="dcterms:W3CDTF">2023-03-16T12:26:00Z</dcterms:created>
  <dcterms:modified xsi:type="dcterms:W3CDTF">2023-03-16T12:31:00Z</dcterms:modified>
</cp:coreProperties>
</file>